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39" w:rsidRPr="00B93A39" w:rsidRDefault="00B93A39">
      <w:pPr>
        <w:rPr>
          <w:b/>
        </w:rPr>
      </w:pPr>
      <w:r>
        <w:tab/>
      </w:r>
      <w:r>
        <w:tab/>
      </w:r>
      <w:r w:rsidRPr="00B93A39">
        <w:rPr>
          <w:b/>
        </w:rPr>
        <w:t>ΔΙΚΑΙΟ ΠΟΛΙΤΙΣΤΙΚΗΣ ΚΛΗΡΟΝΟΜΙΑΣ</w:t>
      </w:r>
    </w:p>
    <w:p w:rsidR="00B93A39" w:rsidRDefault="00B93A39"/>
    <w:p w:rsidR="00B47EE4" w:rsidRDefault="00B93A39" w:rsidP="00B93A39">
      <w:pPr>
        <w:ind w:firstLine="720"/>
      </w:pPr>
      <w:r w:rsidRPr="00B93A39">
        <w:t>ΕΛΕΝΗ ΤΡΟΒΑ, Η ΠΟΛΙΤΙΣΤΙΚΗ ΚΛΗΡΟΝΟΜΙΑ ΤΗΣ ΕΥΡΩΠΗΣ, ΕΝΝΟΙΑ ΚΑΙ ΠΕΡΙΕΧΟΜΕΝΟ, ΜΕ ΑΦΟΡΜΗ ΤΗΝ ΑΝΑΚΗΡΥΞΗ ΤΟΥ 2018 ΩΣ ΕΥΡΩΠΑΪΚΟΥ ΕΤΟΥΣ ΠΟΛΙΤΙΣΤΙΚΗΣ ΚΛΗΡΟΝΟΜΙΑΣ, ΕΚΔΟΣΕΙΣ ΣΑΚΚΟΥΛΑ, 2018</w:t>
      </w:r>
    </w:p>
    <w:p w:rsidR="00BD7DB7" w:rsidRDefault="00BD7DB7" w:rsidP="00B93A39">
      <w:pPr>
        <w:ind w:firstLine="720"/>
      </w:pPr>
      <w:r w:rsidRPr="00BD7DB7">
        <w:t xml:space="preserve">ΕΥΡΩΠΑΪΚΟ ΚΕΝΤΡΟ ΔΗΜΟΣΙΟΥ ΔΙΚΑΙΟΥ, Η ΠΟΛΙΤΙΣΤΙΚΗ ΚΛΗΡΟΝΟΜΙΑ ΚΑΙ ΤΟ ΔΙΚΑΙΟ, ΠΡΑΚΤΙΚΑ ΣΥΝΕΔΡΙΟΥ 3-4 ΙΟΥΝΙΟΥ 2003, ΑΘΗΝΑ, ΕΠΙΜΕΛΕΙΑ: </w:t>
      </w:r>
      <w:r w:rsidR="0028260B" w:rsidRPr="0028260B">
        <w:t xml:space="preserve">Σ. ΦΛΟΓΑΪΤΗΣ - </w:t>
      </w:r>
      <w:bookmarkStart w:id="0" w:name="_GoBack"/>
      <w:bookmarkEnd w:id="0"/>
      <w:r w:rsidRPr="00BD7DB7">
        <w:t>ΕΛΕΝΗ ΤΡΟΒΑ, ΕΚΔΟΣΕΙΣ ΣΑΚΚΟΥΛΑ, 2004</w:t>
      </w:r>
    </w:p>
    <w:sectPr w:rsidR="00BD7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23"/>
    <w:rsid w:val="0028260B"/>
    <w:rsid w:val="007C7623"/>
    <w:rsid w:val="00B47EE4"/>
    <w:rsid w:val="00B93A39"/>
    <w:rsid w:val="00B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C168E-C0B1-4986-8436-BAA1EC7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ΒΙΒΛΙΟΘΗΚΗ</dc:creator>
  <cp:keywords/>
  <dc:description/>
  <cp:lastModifiedBy>ΒΙΒΛΙΟΘΗΚΗ</cp:lastModifiedBy>
  <cp:revision>4</cp:revision>
  <dcterms:created xsi:type="dcterms:W3CDTF">2020-07-16T04:52:00Z</dcterms:created>
  <dcterms:modified xsi:type="dcterms:W3CDTF">2020-07-16T04:57:00Z</dcterms:modified>
</cp:coreProperties>
</file>